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6C" w:rsidRDefault="008B18B7">
      <w:pPr>
        <w:keepNext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XIV RAJD I KONKURS pn.” MAJÓWKA  Z  GEN. JÓZEFEM WYBICKIM</w:t>
      </w:r>
    </w:p>
    <w:p w:rsidR="00171E6C" w:rsidRDefault="008B18B7">
      <w:pPr>
        <w:keepNext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czyli wyprawa po generalskie epolety”</w:t>
      </w: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 </w:t>
      </w:r>
    </w:p>
    <w:p w:rsidR="00171E6C" w:rsidRDefault="00171E6C">
      <w:pPr>
        <w:jc w:val="both"/>
        <w:rPr>
          <w:rFonts w:ascii="Arial" w:eastAsia="Arial" w:hAnsi="Arial" w:cs="Arial"/>
        </w:rPr>
      </w:pP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Misja przedsięwzięcia:</w:t>
      </w:r>
    </w:p>
    <w:p w:rsidR="00171E6C" w:rsidRDefault="008B18B7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Rajd i konkurs z generałem Józefem Wybickim” mają w założeniu organizatorów dać możliwość spotkania z historią, przeżycia jej jako przygody, spotkania z Wielkimi Autorytetami w urokliwych miejscach naszej Wielkiej i Małej Ojczyzny.</w:t>
      </w:r>
    </w:p>
    <w:p w:rsidR="00171E6C" w:rsidRDefault="008B18B7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171E6C" w:rsidRDefault="008B18B7">
      <w:pPr>
        <w:ind w:left="36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„Marsz, marsz Dąbrowsk</w:t>
      </w:r>
      <w:r>
        <w:rPr>
          <w:rFonts w:ascii="Arial" w:eastAsia="Arial" w:hAnsi="Arial" w:cs="Arial"/>
          <w:b/>
          <w:i/>
        </w:rPr>
        <w:t xml:space="preserve">i, do Polski z ziemi włoski </w:t>
      </w:r>
    </w:p>
    <w:p w:rsidR="00171E6C" w:rsidRDefault="008B18B7">
      <w:pPr>
        <w:ind w:left="3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za Twoim przewodem złączem się z narodem.”.</w:t>
      </w:r>
    </w:p>
    <w:p w:rsidR="00171E6C" w:rsidRDefault="008B18B7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                                                               </w:t>
      </w:r>
      <w:r>
        <w:rPr>
          <w:rFonts w:ascii="Arial" w:eastAsia="Arial" w:hAnsi="Arial" w:cs="Arial"/>
        </w:rPr>
        <w:t>Józef Wybicki</w:t>
      </w:r>
      <w:r>
        <w:rPr>
          <w:rFonts w:ascii="Arial" w:eastAsia="Arial" w:hAnsi="Arial" w:cs="Arial"/>
          <w:i/>
        </w:rPr>
        <w:t xml:space="preserve"> „Pieśń Legionów Polskich we Włoszech”</w:t>
      </w:r>
    </w:p>
    <w:p w:rsidR="00171E6C" w:rsidRDefault="008B18B7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Cel:</w:t>
      </w:r>
    </w:p>
    <w:p w:rsidR="00171E6C" w:rsidRDefault="008B18B7">
      <w:pPr>
        <w:numPr>
          <w:ilvl w:val="0"/>
          <w:numId w:val="9"/>
        </w:numPr>
        <w:jc w:val="both"/>
      </w:pPr>
      <w:r>
        <w:rPr>
          <w:rFonts w:ascii="Arial" w:eastAsia="Arial" w:hAnsi="Arial" w:cs="Arial"/>
        </w:rPr>
        <w:t xml:space="preserve">kształtowanie postaw patriotycznych i obywatelskich oraz </w:t>
      </w:r>
      <w:r>
        <w:rPr>
          <w:rFonts w:ascii="Arial" w:eastAsia="Arial" w:hAnsi="Arial" w:cs="Arial"/>
        </w:rPr>
        <w:t>odkrywanie w historii wzorców i autorytetów poprzez poznawanie życia i działalności Józefa Wybickiego, jego związków z Polską i Kaszubami;</w:t>
      </w:r>
    </w:p>
    <w:p w:rsidR="00171E6C" w:rsidRDefault="008B18B7">
      <w:pPr>
        <w:numPr>
          <w:ilvl w:val="0"/>
          <w:numId w:val="9"/>
        </w:numPr>
        <w:jc w:val="both"/>
      </w:pPr>
      <w:r>
        <w:rPr>
          <w:rFonts w:ascii="Arial" w:eastAsia="Arial" w:hAnsi="Arial" w:cs="Arial"/>
        </w:rPr>
        <w:t>Utrwalenie w świadomości społecznej ważnych rocznic związanych z Józefem Wybickim: 225. rocznica wybuchu Insurekcji K</w:t>
      </w:r>
      <w:r>
        <w:rPr>
          <w:rFonts w:ascii="Arial" w:eastAsia="Arial" w:hAnsi="Arial" w:cs="Arial"/>
        </w:rPr>
        <w:t>ościuszkowskiej, 250. rocznica urodzin Napoleona Bonaparte.</w:t>
      </w:r>
    </w:p>
    <w:p w:rsidR="00171E6C" w:rsidRDefault="008B18B7">
      <w:pPr>
        <w:numPr>
          <w:ilvl w:val="0"/>
          <w:numId w:val="9"/>
        </w:numPr>
        <w:jc w:val="both"/>
      </w:pPr>
      <w:r>
        <w:rPr>
          <w:rFonts w:ascii="Arial" w:eastAsia="Arial" w:hAnsi="Arial" w:cs="Arial"/>
        </w:rPr>
        <w:t>poznanie piękna Ziemi Kaszubskiej.</w:t>
      </w:r>
    </w:p>
    <w:p w:rsidR="00171E6C" w:rsidRDefault="00171E6C">
      <w:pPr>
        <w:jc w:val="both"/>
        <w:rPr>
          <w:rFonts w:ascii="Arial" w:eastAsia="Arial" w:hAnsi="Arial" w:cs="Arial"/>
        </w:rPr>
      </w:pP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Czas:</w:t>
      </w: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ab/>
        <w:t xml:space="preserve">sobota </w:t>
      </w:r>
      <w:r>
        <w:rPr>
          <w:rFonts w:ascii="Arial" w:eastAsia="Arial" w:hAnsi="Arial" w:cs="Arial"/>
          <w:b/>
        </w:rPr>
        <w:t>25 maja 2019</w:t>
      </w:r>
      <w:r>
        <w:rPr>
          <w:rFonts w:ascii="Arial" w:eastAsia="Arial" w:hAnsi="Arial" w:cs="Arial"/>
        </w:rPr>
        <w:t xml:space="preserve"> r.</w:t>
      </w: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 </w:t>
      </w: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Miejsce:</w:t>
      </w: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START</w:t>
      </w:r>
      <w:r>
        <w:rPr>
          <w:rFonts w:ascii="Arial" w:eastAsia="Arial" w:hAnsi="Arial" w:cs="Arial"/>
          <w:b/>
        </w:rPr>
        <w:tab/>
        <w:t xml:space="preserve">- </w:t>
      </w:r>
      <w:r>
        <w:rPr>
          <w:rFonts w:ascii="Arial" w:eastAsia="Arial" w:hAnsi="Arial" w:cs="Arial"/>
        </w:rPr>
        <w:t>Będomin- Muzeum Hymnu Narodowego</w:t>
      </w:r>
    </w:p>
    <w:p w:rsidR="00171E6C" w:rsidRDefault="008B18B7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META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  <w:t xml:space="preserve">- </w:t>
      </w:r>
      <w:r>
        <w:rPr>
          <w:rFonts w:ascii="Arial" w:eastAsia="Arial" w:hAnsi="Arial" w:cs="Arial"/>
        </w:rPr>
        <w:t>Sikorzyno- Dwór Rodziny Wybickich</w:t>
      </w: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171E6C" w:rsidRDefault="008B18B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Uczestnicy:</w:t>
      </w: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konkursie uczestniczą:</w:t>
      </w:r>
    </w:p>
    <w:p w:rsidR="00171E6C" w:rsidRDefault="008B18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szkolne zespoły 3-osobowe z opiekunem ze wszystkich typów szkół w kategoriach:</w:t>
      </w:r>
    </w:p>
    <w:p w:rsidR="00171E6C" w:rsidRDefault="008B18B7">
      <w:pPr>
        <w:numPr>
          <w:ilvl w:val="0"/>
          <w:numId w:val="6"/>
        </w:numPr>
        <w:jc w:val="both"/>
        <w:rPr>
          <w:b/>
        </w:rPr>
      </w:pPr>
      <w:r>
        <w:rPr>
          <w:rFonts w:ascii="Arial" w:eastAsia="Arial" w:hAnsi="Arial" w:cs="Arial"/>
          <w:b/>
        </w:rPr>
        <w:t>klasy I-IV podstawowe</w:t>
      </w:r>
    </w:p>
    <w:p w:rsidR="00171E6C" w:rsidRDefault="008B18B7">
      <w:pPr>
        <w:numPr>
          <w:ilvl w:val="0"/>
          <w:numId w:val="6"/>
        </w:numPr>
        <w:jc w:val="both"/>
        <w:rPr>
          <w:b/>
        </w:rPr>
      </w:pPr>
      <w:r>
        <w:rPr>
          <w:rFonts w:ascii="Arial" w:eastAsia="Arial" w:hAnsi="Arial" w:cs="Arial"/>
          <w:b/>
        </w:rPr>
        <w:t>klasy V-VIII lub gimnazja</w:t>
      </w:r>
    </w:p>
    <w:p w:rsidR="00171E6C" w:rsidRDefault="008B18B7">
      <w:pPr>
        <w:numPr>
          <w:ilvl w:val="0"/>
          <w:numId w:val="6"/>
        </w:numPr>
        <w:jc w:val="both"/>
        <w:rPr>
          <w:b/>
        </w:rPr>
      </w:pPr>
      <w:r>
        <w:rPr>
          <w:rFonts w:ascii="Arial" w:eastAsia="Arial" w:hAnsi="Arial" w:cs="Arial"/>
          <w:b/>
        </w:rPr>
        <w:t>szkoły ponadgimnazjalne/ponadpodstawowe</w:t>
      </w:r>
    </w:p>
    <w:p w:rsidR="00171E6C" w:rsidRDefault="008B18B7">
      <w:pPr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osoby indywidualne;</w:t>
      </w: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Harmonogram rajdu i konkursu:</w:t>
      </w:r>
      <w:r>
        <w:rPr>
          <w:rFonts w:ascii="Arial" w:eastAsia="Arial" w:hAnsi="Arial" w:cs="Arial"/>
        </w:rPr>
        <w:t> </w:t>
      </w:r>
    </w:p>
    <w:p w:rsidR="00171E6C" w:rsidRDefault="008B18B7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szkoła może wytypować dowolną liczbę grup</w:t>
      </w:r>
    </w:p>
    <w:p w:rsidR="00171E6C" w:rsidRDefault="008B18B7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 xml:space="preserve">uczestnicy przygotowują się do konkursu wiedzy o Józefie Wybickim na podstawie zalecanych materiałów: </w:t>
      </w:r>
    </w:p>
    <w:p w:rsidR="00171E6C" w:rsidRDefault="008B18B7">
      <w:pPr>
        <w:numPr>
          <w:ilvl w:val="1"/>
          <w:numId w:val="1"/>
        </w:numPr>
        <w:jc w:val="both"/>
      </w:pPr>
      <w:r>
        <w:rPr>
          <w:rFonts w:ascii="Arial" w:eastAsia="Arial" w:hAnsi="Arial" w:cs="Arial"/>
        </w:rPr>
        <w:t>„Józef Wybicki. Konfederat. Organizator Legionów. Mąż stanu w dobie Napoleona. Senator Królestwa Polskiego” Wła</w:t>
      </w:r>
      <w:r>
        <w:rPr>
          <w:rFonts w:ascii="Arial" w:eastAsia="Arial" w:hAnsi="Arial" w:cs="Arial"/>
        </w:rPr>
        <w:t>dysław Zajewski, Centrum Edukacji Europejskiej, Toruń 2004,</w:t>
      </w:r>
    </w:p>
    <w:p w:rsidR="00171E6C" w:rsidRDefault="008B18B7">
      <w:pPr>
        <w:numPr>
          <w:ilvl w:val="1"/>
          <w:numId w:val="1"/>
        </w:numPr>
        <w:jc w:val="both"/>
      </w:pPr>
      <w:r>
        <w:rPr>
          <w:rFonts w:ascii="Arial" w:eastAsia="Arial" w:hAnsi="Arial" w:cs="Arial"/>
        </w:rPr>
        <w:t xml:space="preserve"> ”Mazurek Dąbrowskiego”- Dioniza </w:t>
      </w:r>
      <w:proofErr w:type="spellStart"/>
      <w:r>
        <w:rPr>
          <w:rFonts w:ascii="Arial" w:eastAsia="Arial" w:hAnsi="Arial" w:cs="Arial"/>
        </w:rPr>
        <w:t>Wierciechowa</w:t>
      </w:r>
      <w:proofErr w:type="spellEnd"/>
      <w:r>
        <w:rPr>
          <w:rFonts w:ascii="Arial" w:eastAsia="Arial" w:hAnsi="Arial" w:cs="Arial"/>
        </w:rPr>
        <w:t>,</w:t>
      </w:r>
    </w:p>
    <w:p w:rsidR="00171E6C" w:rsidRDefault="008B18B7">
      <w:pPr>
        <w:numPr>
          <w:ilvl w:val="1"/>
          <w:numId w:val="1"/>
        </w:numPr>
        <w:jc w:val="both"/>
      </w:pPr>
      <w:r>
        <w:rPr>
          <w:rFonts w:ascii="Arial" w:eastAsia="Arial" w:hAnsi="Arial" w:cs="Arial"/>
        </w:rPr>
        <w:t xml:space="preserve">„Stworzony do chwały”, Alfred Znamierowski, </w:t>
      </w:r>
      <w:proofErr w:type="spellStart"/>
      <w:r>
        <w:rPr>
          <w:rFonts w:ascii="Arial" w:eastAsia="Arial" w:hAnsi="Arial" w:cs="Arial"/>
        </w:rPr>
        <w:t>Editions</w:t>
      </w:r>
      <w:proofErr w:type="spellEnd"/>
      <w:r>
        <w:rPr>
          <w:rFonts w:ascii="Arial" w:eastAsia="Arial" w:hAnsi="Arial" w:cs="Arial"/>
        </w:rPr>
        <w:t xml:space="preserve"> Spotkania 1995,</w:t>
      </w:r>
    </w:p>
    <w:p w:rsidR="00171E6C" w:rsidRDefault="008B18B7">
      <w:pPr>
        <w:numPr>
          <w:ilvl w:val="1"/>
          <w:numId w:val="1"/>
        </w:numPr>
        <w:jc w:val="both"/>
      </w:pPr>
      <w:r>
        <w:rPr>
          <w:rFonts w:ascii="Arial" w:eastAsia="Arial" w:hAnsi="Arial" w:cs="Arial"/>
        </w:rPr>
        <w:t>„Orzeł Biały” Alfred Znamierowski, Warszawa 2016</w:t>
      </w:r>
    </w:p>
    <w:p w:rsidR="00171E6C" w:rsidRDefault="008B18B7">
      <w:pPr>
        <w:numPr>
          <w:ilvl w:val="1"/>
          <w:numId w:val="1"/>
        </w:numPr>
        <w:jc w:val="both"/>
      </w:pPr>
      <w:r>
        <w:rPr>
          <w:rFonts w:ascii="Arial" w:eastAsia="Arial" w:hAnsi="Arial" w:cs="Arial"/>
        </w:rPr>
        <w:t>materiałów umieszczonych na str</w:t>
      </w:r>
      <w:r>
        <w:rPr>
          <w:rFonts w:ascii="Arial" w:eastAsia="Arial" w:hAnsi="Arial" w:cs="Arial"/>
        </w:rPr>
        <w:t xml:space="preserve">onie </w:t>
      </w:r>
      <w:hyperlink r:id="rId5">
        <w:r>
          <w:rPr>
            <w:rFonts w:ascii="Arial" w:eastAsia="Arial" w:hAnsi="Arial" w:cs="Arial"/>
            <w:color w:val="0000FF"/>
            <w:u w:val="single"/>
          </w:rPr>
          <w:t>www.jozefwybicki.pl</w:t>
        </w:r>
      </w:hyperlink>
      <w:r>
        <w:rPr>
          <w:rFonts w:ascii="Arial" w:eastAsia="Arial" w:hAnsi="Arial" w:cs="Arial"/>
        </w:rPr>
        <w:t xml:space="preserve"> w zakładce „Majówka z Wybickim.</w:t>
      </w:r>
    </w:p>
    <w:p w:rsidR="00171E6C" w:rsidRDefault="008B18B7">
      <w:pPr>
        <w:numPr>
          <w:ilvl w:val="1"/>
          <w:numId w:val="1"/>
        </w:numPr>
        <w:jc w:val="both"/>
      </w:pPr>
      <w:r>
        <w:rPr>
          <w:rFonts w:ascii="Arial" w:eastAsia="Arial" w:hAnsi="Arial" w:cs="Arial"/>
        </w:rPr>
        <w:t xml:space="preserve">„Hymn Narodowy” Małgorzata </w:t>
      </w:r>
      <w:proofErr w:type="spellStart"/>
      <w:r>
        <w:rPr>
          <w:rFonts w:ascii="Arial" w:eastAsia="Arial" w:hAnsi="Arial" w:cs="Arial"/>
        </w:rPr>
        <w:t>Gańska</w:t>
      </w:r>
      <w:proofErr w:type="spellEnd"/>
      <w:r>
        <w:rPr>
          <w:rFonts w:ascii="Arial" w:eastAsia="Arial" w:hAnsi="Arial" w:cs="Arial"/>
        </w:rPr>
        <w:t xml:space="preserve">, Przemysław Rey, Warszawa 2017 MSWiA - publikacja dostępna na str. Internetowej </w:t>
      </w:r>
      <w:hyperlink r:id="rId6">
        <w:r>
          <w:rPr>
            <w:rFonts w:ascii="Arial" w:eastAsia="Arial" w:hAnsi="Arial" w:cs="Arial"/>
            <w:color w:val="0000FF"/>
            <w:u w:val="single"/>
          </w:rPr>
          <w:t>www.mswia.gov.pl</w:t>
        </w:r>
      </w:hyperlink>
    </w:p>
    <w:p w:rsidR="00171E6C" w:rsidRDefault="008B18B7">
      <w:pPr>
        <w:numPr>
          <w:ilvl w:val="1"/>
          <w:numId w:val="1"/>
        </w:numPr>
        <w:jc w:val="both"/>
      </w:pPr>
      <w:r>
        <w:rPr>
          <w:rFonts w:ascii="Arial" w:eastAsia="Arial" w:hAnsi="Arial" w:cs="Arial"/>
        </w:rPr>
        <w:t xml:space="preserve">i innych wybranych przez siebie pozycji. </w:t>
      </w:r>
    </w:p>
    <w:p w:rsidR="00171E6C" w:rsidRDefault="00171E6C">
      <w:pPr>
        <w:jc w:val="both"/>
        <w:rPr>
          <w:rFonts w:ascii="Arial" w:eastAsia="Arial" w:hAnsi="Arial" w:cs="Arial"/>
        </w:rPr>
      </w:pPr>
    </w:p>
    <w:p w:rsidR="00171E6C" w:rsidRDefault="008B18B7">
      <w:pPr>
        <w:numPr>
          <w:ilvl w:val="0"/>
          <w:numId w:val="10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uczestnicy pokonują jedną z dwóch przygotowanych tras:</w:t>
      </w:r>
    </w:p>
    <w:p w:rsidR="00171E6C" w:rsidRDefault="008B18B7">
      <w:pPr>
        <w:ind w:left="141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     </w:t>
      </w:r>
      <w:r>
        <w:rPr>
          <w:rFonts w:ascii="Arial" w:eastAsia="Arial" w:hAnsi="Arial" w:cs="Arial"/>
          <w:b/>
          <w:u w:val="single"/>
        </w:rPr>
        <w:t>rowerową</w:t>
      </w:r>
      <w:r>
        <w:rPr>
          <w:rFonts w:ascii="Arial" w:eastAsia="Arial" w:hAnsi="Arial" w:cs="Arial"/>
        </w:rPr>
        <w:t xml:space="preserve">  - około 25 km;</w:t>
      </w:r>
    </w:p>
    <w:p w:rsidR="00171E6C" w:rsidRDefault="008B18B7">
      <w:pPr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b)     </w:t>
      </w:r>
      <w:r>
        <w:rPr>
          <w:rFonts w:ascii="Arial" w:eastAsia="Arial" w:hAnsi="Arial" w:cs="Arial"/>
          <w:b/>
          <w:u w:val="single"/>
        </w:rPr>
        <w:t>pieszą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– około 15 km;</w:t>
      </w:r>
    </w:p>
    <w:p w:rsidR="00171E6C" w:rsidRDefault="00171E6C">
      <w:pPr>
        <w:ind w:left="372" w:firstLine="708"/>
        <w:jc w:val="both"/>
        <w:rPr>
          <w:rFonts w:ascii="Arial" w:eastAsia="Arial" w:hAnsi="Arial" w:cs="Arial"/>
        </w:rPr>
      </w:pPr>
    </w:p>
    <w:p w:rsidR="00171E6C" w:rsidRDefault="00171E6C">
      <w:pPr>
        <w:ind w:left="372" w:firstLine="708"/>
        <w:jc w:val="both"/>
        <w:rPr>
          <w:rFonts w:ascii="Arial" w:eastAsia="Arial" w:hAnsi="Arial" w:cs="Arial"/>
        </w:rPr>
      </w:pPr>
    </w:p>
    <w:p w:rsidR="00171E6C" w:rsidRDefault="008B18B7">
      <w:pPr>
        <w:ind w:left="372" w:firstLine="708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 </w:t>
      </w:r>
    </w:p>
    <w:p w:rsidR="00171E6C" w:rsidRDefault="008B18B7">
      <w:pPr>
        <w:numPr>
          <w:ilvl w:val="0"/>
          <w:numId w:val="2"/>
        </w:numPr>
        <w:ind w:left="810" w:hanging="810"/>
        <w:jc w:val="both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ZGŁOSZENIA – należy przesłać w nieprzekraczalnym terminie do 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  <w:u w:val="single"/>
        </w:rPr>
        <w:t>25 kwietnia 2019</w:t>
      </w:r>
      <w:r>
        <w:rPr>
          <w:rFonts w:ascii="Arial" w:eastAsia="Arial" w:hAnsi="Arial" w:cs="Arial"/>
          <w:b/>
          <w:sz w:val="24"/>
          <w:szCs w:val="24"/>
        </w:rPr>
        <w:t xml:space="preserve"> r. wyłącznie na adres  emai</w:t>
      </w:r>
      <w:r>
        <w:rPr>
          <w:rFonts w:ascii="Arial" w:eastAsia="Arial" w:hAnsi="Arial" w:cs="Arial"/>
          <w:b/>
        </w:rPr>
        <w:t>l:</w:t>
      </w:r>
      <w:r>
        <w:rPr>
          <w:rFonts w:ascii="Arial" w:eastAsia="Arial" w:hAnsi="Arial" w:cs="Arial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u w:val="single"/>
          </w:rPr>
          <w:t>promocja@kartuskipowiat.pl</w:t>
        </w:r>
      </w:hyperlink>
      <w:r>
        <w:rPr>
          <w:rFonts w:ascii="Arial" w:eastAsia="Arial" w:hAnsi="Arial" w:cs="Arial"/>
        </w:rPr>
        <w:t xml:space="preserve"> , tel. </w:t>
      </w:r>
      <w:r>
        <w:rPr>
          <w:rFonts w:ascii="Arial" w:eastAsia="Arial" w:hAnsi="Arial" w:cs="Arial"/>
          <w:b/>
          <w:sz w:val="24"/>
          <w:szCs w:val="24"/>
        </w:rPr>
        <w:t>58 694 82 60,58 694 82 61.</w:t>
      </w:r>
    </w:p>
    <w:p w:rsidR="00171E6C" w:rsidRDefault="008B18B7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t>na początku rajdu uczestnicy rozwiązują test, a w czasie rajdu, na każdej z tras odpowiadają na</w:t>
      </w:r>
      <w:r>
        <w:rPr>
          <w:rFonts w:ascii="Arial" w:eastAsia="Arial" w:hAnsi="Arial" w:cs="Arial"/>
        </w:rPr>
        <w:t xml:space="preserve"> pytania zadawane na punktach kontrolnych, za które otrzymają punkty zapisywane w </w:t>
      </w:r>
      <w:r>
        <w:rPr>
          <w:rFonts w:ascii="Arial" w:eastAsia="Arial" w:hAnsi="Arial" w:cs="Arial"/>
          <w:b/>
        </w:rPr>
        <w:t>Paszporcie</w:t>
      </w:r>
      <w:r>
        <w:rPr>
          <w:rFonts w:ascii="Arial" w:eastAsia="Arial" w:hAnsi="Arial" w:cs="Arial"/>
        </w:rPr>
        <w:t xml:space="preserve"> oraz realizują zadania wyznaczone przez organizatorów; test i zadania mają określony limit czasowy;</w:t>
      </w:r>
    </w:p>
    <w:p w:rsidR="00171E6C" w:rsidRDefault="008B18B7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t>rozstrzygnięcie konkursu na podstawie zdobytych punktów nastąpi</w:t>
      </w:r>
      <w:r>
        <w:rPr>
          <w:rFonts w:ascii="Arial" w:eastAsia="Arial" w:hAnsi="Arial" w:cs="Arial"/>
        </w:rPr>
        <w:t xml:space="preserve"> w Dworze Rodziny Wybickich w Sikorzynie, gdzie zostaną wyłonieni laureaci „XIV Rajdu i konkursu wiedzy o generale Józefie Wybickim i historii Hymnu Polskiego”;</w:t>
      </w:r>
    </w:p>
    <w:p w:rsidR="00171E6C" w:rsidRDefault="008B18B7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t>laureaci otrzymują nagrody rzeczowe i dyplomy;</w:t>
      </w:r>
    </w:p>
    <w:p w:rsidR="00171E6C" w:rsidRDefault="008B18B7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b/>
        </w:rPr>
        <w:t>Epolety generalskie</w:t>
      </w:r>
      <w:r>
        <w:rPr>
          <w:rFonts w:ascii="Arial" w:eastAsia="Arial" w:hAnsi="Arial" w:cs="Arial"/>
        </w:rPr>
        <w:t xml:space="preserve"> przyzna jury szkole, która u</w:t>
      </w:r>
      <w:r>
        <w:rPr>
          <w:rFonts w:ascii="Arial" w:eastAsia="Arial" w:hAnsi="Arial" w:cs="Arial"/>
        </w:rPr>
        <w:t>zyska największą średnią ważoną punktów;</w:t>
      </w:r>
    </w:p>
    <w:p w:rsidR="00171E6C" w:rsidRDefault="008B18B7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b/>
        </w:rPr>
        <w:t xml:space="preserve">Nagrodę specjalną- </w:t>
      </w:r>
      <w:r>
        <w:rPr>
          <w:rFonts w:ascii="Arial" w:eastAsia="Arial" w:hAnsi="Arial" w:cs="Arial"/>
        </w:rPr>
        <w:t xml:space="preserve">może otrzymać szkoła, która wystawi największą liczbę grup; </w:t>
      </w:r>
    </w:p>
    <w:p w:rsidR="00171E6C" w:rsidRDefault="008B18B7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b/>
        </w:rPr>
        <w:t>Kategoria open –</w:t>
      </w:r>
      <w:r>
        <w:rPr>
          <w:rFonts w:ascii="Arial" w:eastAsia="Arial" w:hAnsi="Arial" w:cs="Arial"/>
        </w:rPr>
        <w:t xml:space="preserve"> dla najlepszej grupy ze wszystkich grup we wszystkich kategoriach;</w:t>
      </w:r>
    </w:p>
    <w:p w:rsidR="00171E6C" w:rsidRDefault="008B18B7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t>uczestnicy konkursu będą oceniani w kilku kategoria</w:t>
      </w:r>
      <w:r>
        <w:rPr>
          <w:rFonts w:ascii="Arial" w:eastAsia="Arial" w:hAnsi="Arial" w:cs="Arial"/>
        </w:rPr>
        <w:t>ch, przez jury powołane przez organizatorów:</w:t>
      </w:r>
    </w:p>
    <w:p w:rsidR="00171E6C" w:rsidRDefault="008B18B7">
      <w:pPr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I.              Uczniowie szkół podstawowych  w klasach I- IV</w:t>
      </w:r>
    </w:p>
    <w:p w:rsidR="00171E6C" w:rsidRDefault="008B18B7">
      <w:pPr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II.             Uczniowie szkół podstawowych w klasach V-VIII lub gimnazja</w:t>
      </w:r>
    </w:p>
    <w:p w:rsidR="00171E6C" w:rsidRDefault="008B18B7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Uczniowie szkół ponadgimnazjalnych /ponadpodstawowych– zespołowo;</w:t>
      </w:r>
    </w:p>
    <w:p w:rsidR="00171E6C" w:rsidRDefault="008B18B7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Grupy </w:t>
      </w:r>
      <w:r>
        <w:rPr>
          <w:rFonts w:ascii="Arial" w:eastAsia="Arial" w:hAnsi="Arial" w:cs="Arial"/>
        </w:rPr>
        <w:t>pozaszkolne  - zespołowo</w:t>
      </w:r>
    </w:p>
    <w:p w:rsidR="00171E6C" w:rsidRDefault="00171E6C">
      <w:pPr>
        <w:ind w:left="720" w:hanging="720"/>
        <w:jc w:val="both"/>
        <w:rPr>
          <w:rFonts w:ascii="Arial" w:eastAsia="Arial" w:hAnsi="Arial" w:cs="Arial"/>
        </w:rPr>
      </w:pP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 Postanowienia końcowe: </w:t>
      </w:r>
    </w:p>
    <w:p w:rsidR="00171E6C" w:rsidRDefault="008B18B7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Uczestnicy przyjeżdżają na rajd na koszt placówki typującej, a uczestnicy indywidualne na koszt własny;</w:t>
      </w:r>
    </w:p>
    <w:p w:rsidR="00171E6C" w:rsidRDefault="008B18B7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 xml:space="preserve">Rejestracja grup od godziny </w:t>
      </w:r>
      <w:r>
        <w:rPr>
          <w:rFonts w:ascii="Arial" w:eastAsia="Arial" w:hAnsi="Arial" w:cs="Arial"/>
          <w:b/>
        </w:rPr>
        <w:t>8:00</w:t>
      </w:r>
      <w:r>
        <w:rPr>
          <w:rFonts w:ascii="Arial" w:eastAsia="Arial" w:hAnsi="Arial" w:cs="Arial"/>
        </w:rPr>
        <w:t xml:space="preserve"> w </w:t>
      </w:r>
      <w:r>
        <w:rPr>
          <w:rFonts w:ascii="Arial" w:eastAsia="Arial" w:hAnsi="Arial" w:cs="Arial"/>
          <w:b/>
        </w:rPr>
        <w:t>Będominie</w:t>
      </w:r>
    </w:p>
    <w:p w:rsidR="00171E6C" w:rsidRDefault="008B18B7">
      <w:pPr>
        <w:numPr>
          <w:ilvl w:val="0"/>
          <w:numId w:val="3"/>
        </w:numPr>
        <w:jc w:val="both"/>
        <w:rPr>
          <w:color w:val="FF0000"/>
        </w:rPr>
      </w:pPr>
      <w:r>
        <w:rPr>
          <w:rFonts w:ascii="Arial" w:eastAsia="Arial" w:hAnsi="Arial" w:cs="Arial"/>
          <w:b/>
          <w:color w:val="FF0000"/>
        </w:rPr>
        <w:t>Paszporty z punktami za wykonane zadania przyjmowane będą w Sikorzynie do godz. 15:00. Grupy oddające paszporty po terminie otrzymują 0 punktów.</w:t>
      </w:r>
    </w:p>
    <w:p w:rsidR="00171E6C" w:rsidRDefault="008B18B7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 xml:space="preserve">Uczestnicy rajdu rowerowego posiadają własny sprawny sprzęt, w tym </w:t>
      </w:r>
      <w:r>
        <w:rPr>
          <w:rFonts w:ascii="Arial" w:eastAsia="Arial" w:hAnsi="Arial" w:cs="Arial"/>
          <w:b/>
        </w:rPr>
        <w:t>kaski ochronne, kamizelki;</w:t>
      </w:r>
    </w:p>
    <w:p w:rsidR="00171E6C" w:rsidRDefault="008B18B7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Organizatorzy zap</w:t>
      </w:r>
      <w:r>
        <w:rPr>
          <w:rFonts w:ascii="Arial" w:eastAsia="Arial" w:hAnsi="Arial" w:cs="Arial"/>
        </w:rPr>
        <w:t>ewnią uczestnikom bezpieczeństwo podczas całej imprezy. Uczestnicy będą ubezpieczeni od następstw nieszczęśliwych wypadków;</w:t>
      </w:r>
    </w:p>
    <w:p w:rsidR="00171E6C" w:rsidRDefault="008B18B7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Na zakończenie przewidziany jest: występ artystyczny, wręczenie nagród i poczęstunek;</w:t>
      </w:r>
    </w:p>
    <w:p w:rsidR="00171E6C" w:rsidRDefault="008B18B7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organizatorzy nie zapewniają noclegów.</w:t>
      </w: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Wszel</w:t>
      </w:r>
      <w:r>
        <w:rPr>
          <w:rFonts w:ascii="Arial" w:eastAsia="Arial" w:hAnsi="Arial" w:cs="Arial"/>
          <w:b/>
        </w:rPr>
        <w:t>kich informacji dotyczących konkursu i rajdu udzielają:</w:t>
      </w:r>
    </w:p>
    <w:p w:rsidR="00171E6C" w:rsidRDefault="008B18B7">
      <w:pPr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Małgorzata </w:t>
      </w:r>
      <w:proofErr w:type="spellStart"/>
      <w:r>
        <w:rPr>
          <w:rFonts w:ascii="Arial" w:eastAsia="Arial" w:hAnsi="Arial" w:cs="Arial"/>
          <w:sz w:val="18"/>
          <w:szCs w:val="18"/>
        </w:rPr>
        <w:t>Gańska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- Muzeum Hymnu Narodowego w Będominie, tel. 58 687-71-83.</w:t>
      </w:r>
    </w:p>
    <w:p w:rsidR="00171E6C" w:rsidRDefault="008B18B7">
      <w:pPr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Tomasz Szala – Wydział Organizacyjny Starostwa Powiatowego w Kościerzynie, tel. 58 680-18-48.</w:t>
      </w:r>
    </w:p>
    <w:p w:rsidR="00171E6C" w:rsidRDefault="008B18B7">
      <w:pPr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Katarzyna Kurowska – Wydział K</w:t>
      </w:r>
      <w:r>
        <w:rPr>
          <w:rFonts w:ascii="Arial" w:eastAsia="Arial" w:hAnsi="Arial" w:cs="Arial"/>
          <w:sz w:val="18"/>
          <w:szCs w:val="18"/>
        </w:rPr>
        <w:t>ultury i Promocji Starostwa Powiatowego w Kartuzach, tel. 58 694-82- 61</w:t>
      </w:r>
    </w:p>
    <w:p w:rsidR="00171E6C" w:rsidRDefault="008B18B7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Biuro konkursu </w:t>
      </w:r>
    </w:p>
    <w:p w:rsidR="00171E6C" w:rsidRDefault="008B18B7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Wydział Kultury i Promocji Starostwa Powiatowego, ul. Gdańska 26, 83-300 Kartuzy,</w:t>
      </w:r>
      <w:r>
        <w:rPr>
          <w:rFonts w:ascii="Arial" w:eastAsia="Arial" w:hAnsi="Arial" w:cs="Arial"/>
          <w:b/>
        </w:rPr>
        <w:br/>
        <w:t>tel.58 694 82 60,58 694 82 61</w:t>
      </w:r>
    </w:p>
    <w:p w:rsidR="00171E6C" w:rsidRDefault="008B18B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Organizatorzy:</w:t>
      </w:r>
    </w:p>
    <w:p w:rsidR="00171E6C" w:rsidRDefault="008B18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Starosta Kartuski;</w:t>
      </w:r>
    </w:p>
    <w:p w:rsidR="00171E6C" w:rsidRDefault="008B18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Starosta Kościerski;</w:t>
      </w:r>
    </w:p>
    <w:p w:rsidR="00171E6C" w:rsidRDefault="008B18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ójt Gminy Stężyca;</w:t>
      </w:r>
    </w:p>
    <w:p w:rsidR="00171E6C" w:rsidRDefault="008B18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Wójt Gminy Nowa Karczma;</w:t>
      </w:r>
    </w:p>
    <w:p w:rsidR="00171E6C" w:rsidRDefault="008B18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Zrzeszenie Kaszubsko-Pomorskie Oddział  Stężyca i Nowa Karczma;</w:t>
      </w:r>
    </w:p>
    <w:p w:rsidR="00171E6C" w:rsidRDefault="008B18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Dwór Rodziny Wybickich w Sikorzynie – właściciele Maria i Leszek Zakrzewscy;</w:t>
      </w:r>
    </w:p>
    <w:p w:rsidR="00171E6C" w:rsidRDefault="008B18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Muzeum Hymnu Narodowego w Będominie Oddział Muzeum Narodowego w Gdańsku</w:t>
      </w:r>
    </w:p>
    <w:p w:rsidR="00171E6C" w:rsidRDefault="00171E6C">
      <w:pPr>
        <w:rPr>
          <w:rFonts w:ascii="Arial" w:eastAsia="Arial" w:hAnsi="Arial" w:cs="Arial"/>
        </w:rPr>
      </w:pPr>
    </w:p>
    <w:p w:rsidR="00171E6C" w:rsidRDefault="008B18B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Przy realizacji projektu współpracują:</w:t>
      </w:r>
      <w:r>
        <w:rPr>
          <w:rFonts w:ascii="Arial" w:eastAsia="Arial" w:hAnsi="Arial" w:cs="Arial"/>
        </w:rPr>
        <w:t xml:space="preserve"> </w:t>
      </w:r>
    </w:p>
    <w:p w:rsidR="00171E6C" w:rsidRDefault="008B18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Liceum Ogólnokształcące im. Józefa Wybickiego w Kościerzynie;</w:t>
      </w:r>
    </w:p>
    <w:p w:rsidR="00171E6C" w:rsidRDefault="008B18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Towarzystwo Przyjaciół Muzeum Hymnu Narodowego w Będominie;</w:t>
      </w: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Przewodnik terenowy po Kaszubach – Artur </w:t>
      </w:r>
      <w:proofErr w:type="spellStart"/>
      <w:r>
        <w:rPr>
          <w:rFonts w:ascii="Arial" w:eastAsia="Arial" w:hAnsi="Arial" w:cs="Arial"/>
        </w:rPr>
        <w:t>Zagozdon</w:t>
      </w:r>
      <w:proofErr w:type="spellEnd"/>
      <w:r>
        <w:rPr>
          <w:rFonts w:ascii="Arial" w:eastAsia="Arial" w:hAnsi="Arial" w:cs="Arial"/>
        </w:rPr>
        <w:t xml:space="preserve">; </w:t>
      </w: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Polskie Towarzystwo Historyczne Oddział w Kościerzynie;</w:t>
      </w: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Barbara </w:t>
      </w:r>
      <w:proofErr w:type="spellStart"/>
      <w:r>
        <w:rPr>
          <w:rFonts w:ascii="Arial" w:eastAsia="Arial" w:hAnsi="Arial" w:cs="Arial"/>
        </w:rPr>
        <w:t>Łagoza</w:t>
      </w:r>
      <w:proofErr w:type="spellEnd"/>
      <w:r>
        <w:rPr>
          <w:rFonts w:ascii="Arial" w:eastAsia="Arial" w:hAnsi="Arial" w:cs="Arial"/>
        </w:rPr>
        <w:t xml:space="preserve"> (lekarz)</w:t>
      </w:r>
    </w:p>
    <w:p w:rsidR="00171E6C" w:rsidRDefault="008B18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Stowarzyszenie Nauczycieli Języka kaszubskiego </w:t>
      </w:r>
      <w:proofErr w:type="spellStart"/>
      <w:r>
        <w:rPr>
          <w:rFonts w:ascii="Arial" w:eastAsia="Arial" w:hAnsi="Arial" w:cs="Arial"/>
        </w:rPr>
        <w:t>Remùsowi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Drëszë</w:t>
      </w:r>
      <w:proofErr w:type="spellEnd"/>
    </w:p>
    <w:p w:rsidR="00171E6C" w:rsidRDefault="00171E6C">
      <w:pPr>
        <w:rPr>
          <w:rFonts w:ascii="Arial" w:eastAsia="Arial" w:hAnsi="Arial" w:cs="Arial"/>
        </w:rPr>
      </w:pPr>
    </w:p>
    <w:p w:rsidR="00171E6C" w:rsidRDefault="008B18B7">
      <w:pPr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UWAGA!</w:t>
      </w:r>
    </w:p>
    <w:p w:rsidR="00171E6C" w:rsidRDefault="008B18B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>RAJD ROZPOCZNIE SIĘ W BĘDOMINIE A ZAKOŃCZY W SIKORZYNIE</w:t>
      </w:r>
    </w:p>
    <w:sectPr w:rsidR="00171E6C">
      <w:pgSz w:w="11906" w:h="16838"/>
      <w:pgMar w:top="125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3148"/>
    <w:multiLevelType w:val="multilevel"/>
    <w:tmpl w:val="A65C830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007647"/>
    <w:multiLevelType w:val="multilevel"/>
    <w:tmpl w:val="A134D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BFD224B"/>
    <w:multiLevelType w:val="multilevel"/>
    <w:tmpl w:val="9B3E3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9742E8D"/>
    <w:multiLevelType w:val="multilevel"/>
    <w:tmpl w:val="3FDA175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344D1D"/>
    <w:multiLevelType w:val="multilevel"/>
    <w:tmpl w:val="3AEE222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42F2061"/>
    <w:multiLevelType w:val="multilevel"/>
    <w:tmpl w:val="E0522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8A1318"/>
    <w:multiLevelType w:val="multilevel"/>
    <w:tmpl w:val="7A742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DAB7AD2"/>
    <w:multiLevelType w:val="multilevel"/>
    <w:tmpl w:val="4E5C7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99215D"/>
    <w:multiLevelType w:val="multilevel"/>
    <w:tmpl w:val="49EE9C42"/>
    <w:lvl w:ilvl="0">
      <w:start w:val="3"/>
      <w:numFmt w:val="upperRoman"/>
      <w:lvlText w:val="%1."/>
      <w:lvlJc w:val="left"/>
      <w:pPr>
        <w:ind w:left="1620" w:hanging="9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7EC75B63"/>
    <w:multiLevelType w:val="multilevel"/>
    <w:tmpl w:val="6B16B9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6C"/>
    <w:rsid w:val="00171E6C"/>
    <w:rsid w:val="008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87852-7E99-4032-90CF-68ABE01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kartuski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wia.gov.pl" TargetMode="External"/><Relationship Id="rId5" Type="http://schemas.openxmlformats.org/officeDocument/2006/relationships/hyperlink" Target="http://www.jozefwybic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kurowskak</dc:creator>
  <cp:lastModifiedBy>kurowskak</cp:lastModifiedBy>
  <cp:revision>2</cp:revision>
  <dcterms:created xsi:type="dcterms:W3CDTF">2019-02-13T12:40:00Z</dcterms:created>
  <dcterms:modified xsi:type="dcterms:W3CDTF">2019-02-13T12:40:00Z</dcterms:modified>
</cp:coreProperties>
</file>